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UMOWA O DOSTARCZANIE TOWARU</w:t>
      </w:r>
      <w:r w:rsidR="00104266">
        <w:rPr>
          <w:rFonts w:ascii="Times New Roman" w:hAnsi="Times New Roman" w:cs="Times New Roman"/>
          <w:b/>
          <w:bCs/>
          <w:sz w:val="24"/>
          <w:szCs w:val="24"/>
        </w:rPr>
        <w:t xml:space="preserve"> nr </w:t>
      </w:r>
      <w:r w:rsidR="00CE4110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="005079A5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AD1B1E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8B01A2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ED" w:rsidRDefault="00995822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B512AC">
        <w:rPr>
          <w:rFonts w:ascii="Times New Roman" w:hAnsi="Times New Roman" w:cs="Times New Roman"/>
          <w:sz w:val="24"/>
          <w:szCs w:val="24"/>
        </w:rPr>
        <w:t xml:space="preserve">awarta w dniu </w:t>
      </w:r>
      <w:r w:rsidR="00CE4110">
        <w:rPr>
          <w:rFonts w:ascii="Times New Roman" w:hAnsi="Times New Roman" w:cs="Times New Roman"/>
          <w:sz w:val="24"/>
          <w:szCs w:val="24"/>
        </w:rPr>
        <w:t>……………….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8ED"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- Pr</w:t>
      </w:r>
      <w:r w:rsidR="005B42F8">
        <w:rPr>
          <w:rFonts w:ascii="Times New Roman" w:hAnsi="Times New Roman" w:cs="Times New Roman"/>
          <w:sz w:val="24"/>
          <w:szCs w:val="24"/>
        </w:rPr>
        <w:t>zedszkole Kolorowy Świat w Szczodrzykowie</w:t>
      </w:r>
      <w:r w:rsidR="00B968ED">
        <w:rPr>
          <w:rFonts w:ascii="Times New Roman" w:hAnsi="Times New Roman" w:cs="Times New Roman"/>
          <w:sz w:val="24"/>
          <w:szCs w:val="24"/>
        </w:rPr>
        <w:t xml:space="preserve">,                 </w:t>
      </w:r>
      <w:r w:rsidR="005B42F8">
        <w:rPr>
          <w:rFonts w:ascii="Times New Roman" w:hAnsi="Times New Roman" w:cs="Times New Roman"/>
          <w:sz w:val="24"/>
          <w:szCs w:val="24"/>
        </w:rPr>
        <w:t xml:space="preserve">          ul Dworcowa</w:t>
      </w:r>
      <w:r w:rsidR="00B968ED">
        <w:rPr>
          <w:rFonts w:ascii="Times New Roman" w:hAnsi="Times New Roman" w:cs="Times New Roman"/>
          <w:sz w:val="24"/>
          <w:szCs w:val="24"/>
        </w:rPr>
        <w:t xml:space="preserve"> 11, 62-035 Kórnik repre</w:t>
      </w:r>
      <w:r w:rsidR="005B42F8">
        <w:rPr>
          <w:rFonts w:ascii="Times New Roman" w:hAnsi="Times New Roman" w:cs="Times New Roman"/>
          <w:sz w:val="24"/>
          <w:szCs w:val="24"/>
        </w:rPr>
        <w:t>zentowanym przez Magdalenę Jankowiak</w:t>
      </w:r>
      <w:r w:rsidR="00B968ED">
        <w:rPr>
          <w:rFonts w:ascii="Times New Roman" w:hAnsi="Times New Roman" w:cs="Times New Roman"/>
          <w:sz w:val="24"/>
          <w:szCs w:val="24"/>
        </w:rPr>
        <w:t xml:space="preserve">, Dyrektora Przedszkola  zwaną dalej </w:t>
      </w:r>
      <w:r w:rsidR="00B968ED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  <w:r w:rsidR="00B968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15139" w:rsidRDefault="00CE4110" w:rsidP="00477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</w:p>
    <w:p w:rsidR="00CE4110" w:rsidRDefault="00CE4110" w:rsidP="00477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………………………………………………………………………………...</w:t>
      </w:r>
    </w:p>
    <w:p w:rsidR="00CE4110" w:rsidRDefault="00CE4110" w:rsidP="004771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Wykonawcy w wyniku postępowania </w:t>
      </w:r>
      <w:r w:rsidR="004717DF">
        <w:rPr>
          <w:rFonts w:ascii="Times New Roman" w:hAnsi="Times New Roman" w:cs="Times New Roman"/>
          <w:sz w:val="24"/>
          <w:szCs w:val="24"/>
        </w:rPr>
        <w:t xml:space="preserve">na platformie zakupowej open </w:t>
      </w:r>
      <w:proofErr w:type="spellStart"/>
      <w:r w:rsidR="004717DF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4717DF">
        <w:rPr>
          <w:rFonts w:ascii="Times New Roman" w:hAnsi="Times New Roman" w:cs="Times New Roman"/>
          <w:sz w:val="24"/>
          <w:szCs w:val="24"/>
        </w:rPr>
        <w:t>. Nie mają zastosowania przepisy Prawo zamówień publicznych z ustawy z dnia 11 września 2019r,   Art. 2 ust1.pkt 1.</w:t>
      </w:r>
    </w:p>
    <w:p w:rsidR="00B968ED" w:rsidRDefault="00B968ED" w:rsidP="00CE41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Przedszkola </w:t>
      </w:r>
      <w:r w:rsidR="005B42F8">
        <w:rPr>
          <w:rFonts w:ascii="Times New Roman" w:hAnsi="Times New Roman" w:cs="Times New Roman"/>
          <w:sz w:val="24"/>
          <w:szCs w:val="24"/>
        </w:rPr>
        <w:t>w Szczodrzykowie</w:t>
      </w:r>
      <w:r w:rsidR="00AD1B1E">
        <w:rPr>
          <w:rFonts w:ascii="Times New Roman" w:hAnsi="Times New Roman" w:cs="Times New Roman"/>
          <w:sz w:val="24"/>
          <w:szCs w:val="24"/>
        </w:rPr>
        <w:t xml:space="preserve">, w okresie od  dnia </w:t>
      </w:r>
      <w:r w:rsidR="009B2DA8">
        <w:rPr>
          <w:rFonts w:ascii="Times New Roman" w:hAnsi="Times New Roman" w:cs="Times New Roman"/>
          <w:sz w:val="24"/>
          <w:szCs w:val="24"/>
        </w:rPr>
        <w:t>01.0</w:t>
      </w:r>
      <w:r w:rsidR="00CE4110">
        <w:rPr>
          <w:rFonts w:ascii="Times New Roman" w:hAnsi="Times New Roman" w:cs="Times New Roman"/>
          <w:sz w:val="24"/>
          <w:szCs w:val="24"/>
        </w:rPr>
        <w:t>5</w:t>
      </w:r>
      <w:r w:rsidR="00AD1B1E">
        <w:rPr>
          <w:rFonts w:ascii="Times New Roman" w:hAnsi="Times New Roman" w:cs="Times New Roman"/>
          <w:sz w:val="24"/>
          <w:szCs w:val="24"/>
        </w:rPr>
        <w:t>.202</w:t>
      </w:r>
      <w:r w:rsidR="008B01A2">
        <w:rPr>
          <w:rFonts w:ascii="Times New Roman" w:hAnsi="Times New Roman" w:cs="Times New Roman"/>
          <w:sz w:val="24"/>
          <w:szCs w:val="24"/>
        </w:rPr>
        <w:t>6</w:t>
      </w:r>
      <w:r w:rsidR="00FF45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do  dni</w:t>
      </w:r>
      <w:r w:rsidR="00C90A72">
        <w:rPr>
          <w:rFonts w:ascii="Times New Roman" w:hAnsi="Times New Roman" w:cs="Times New Roman"/>
          <w:sz w:val="24"/>
          <w:szCs w:val="24"/>
        </w:rPr>
        <w:t>a</w:t>
      </w:r>
      <w:r w:rsidR="00AD1B1E">
        <w:rPr>
          <w:rFonts w:ascii="Times New Roman" w:hAnsi="Times New Roman" w:cs="Times New Roman"/>
          <w:sz w:val="24"/>
          <w:szCs w:val="24"/>
        </w:rPr>
        <w:t xml:space="preserve"> </w:t>
      </w:r>
      <w:r w:rsidR="0075426E">
        <w:rPr>
          <w:rFonts w:ascii="Times New Roman" w:hAnsi="Times New Roman" w:cs="Times New Roman"/>
          <w:sz w:val="24"/>
          <w:szCs w:val="24"/>
        </w:rPr>
        <w:t>3</w:t>
      </w:r>
      <w:r w:rsidR="00CE4110">
        <w:rPr>
          <w:rFonts w:ascii="Times New Roman" w:hAnsi="Times New Roman" w:cs="Times New Roman"/>
          <w:sz w:val="24"/>
          <w:szCs w:val="24"/>
        </w:rPr>
        <w:t>1</w:t>
      </w:r>
      <w:r w:rsidR="0075426E">
        <w:rPr>
          <w:rFonts w:ascii="Times New Roman" w:hAnsi="Times New Roman" w:cs="Times New Roman"/>
          <w:sz w:val="24"/>
          <w:szCs w:val="24"/>
        </w:rPr>
        <w:t>.</w:t>
      </w:r>
      <w:r w:rsidR="00CE4110">
        <w:rPr>
          <w:rFonts w:ascii="Times New Roman" w:hAnsi="Times New Roman" w:cs="Times New Roman"/>
          <w:sz w:val="24"/>
          <w:szCs w:val="24"/>
        </w:rPr>
        <w:t>08</w:t>
      </w:r>
      <w:r w:rsidR="00AD1B1E">
        <w:rPr>
          <w:rFonts w:ascii="Times New Roman" w:hAnsi="Times New Roman" w:cs="Times New Roman"/>
          <w:sz w:val="24"/>
          <w:szCs w:val="24"/>
        </w:rPr>
        <w:t>.202</w:t>
      </w:r>
      <w:r w:rsidR="008B01A2">
        <w:rPr>
          <w:rFonts w:ascii="Times New Roman" w:hAnsi="Times New Roman" w:cs="Times New Roman"/>
          <w:sz w:val="24"/>
          <w:szCs w:val="24"/>
        </w:rPr>
        <w:t>6</w:t>
      </w:r>
      <w:r w:rsidR="00FF458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artykułów żywnościowych, zwanych dalej „artykułami”, określonych w załączniku nr 1 do umowy.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 są dopuszczone do powszechnego stosowania i posiadają wszelkie wymagane zezwolenia i atesty. Wykonawca  ponosi odpowiedzialność za jakość dostarczanych artykułów, kompletność asortymentu i zgodność poszczególnych dostaw z zamówieniem, jak również za szkody wyrządzone podczas dostarczenia towaru niewłaściwej jakości.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Artykuły będące przedmiotem umowy będą świeże w momencie ich dostarczania i będą posiadać aktualny termin przydatności do spożycia przez min. </w:t>
      </w:r>
      <w:r w:rsidR="007E51D4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momentu dostarczenia, jeśli jest to możliwe z uwagi na właściwości produktu.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Wykonawca udziela gwarancji jakości na dostarczone artykuły, zgodnej z terminem przydatności do spożycia określonym przez producenta, których termin ważności upływa nie wcześniej niż 7 dni po dacie dostawy.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</w:t>
      </w:r>
      <w:r w:rsidR="00995822">
        <w:rPr>
          <w:rFonts w:ascii="Times New Roman" w:hAnsi="Times New Roman" w:cs="Times New Roman"/>
          <w:sz w:val="24"/>
          <w:szCs w:val="24"/>
        </w:rPr>
        <w:t>j lub większej ilości artykułów, w razie niższej absencji dzieci spowodowanej zdarzeniami losowymi np.(pandemia).</w:t>
      </w:r>
    </w:p>
    <w:p w:rsidR="00B968ED" w:rsidRPr="00CE4110" w:rsidRDefault="00B968ED" w:rsidP="00CE41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110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przedszkola, z minimum jednodniowym wyprz</w:t>
      </w:r>
      <w:r w:rsidR="0075426E">
        <w:rPr>
          <w:rFonts w:ascii="Times New Roman" w:hAnsi="Times New Roman" w:cs="Times New Roman"/>
          <w:sz w:val="24"/>
          <w:szCs w:val="24"/>
        </w:rPr>
        <w:t>edzeniem, najpóźniej do godz. 12</w:t>
      </w:r>
      <w:r>
        <w:rPr>
          <w:rFonts w:ascii="Times New Roman" w:hAnsi="Times New Roman" w:cs="Times New Roman"/>
          <w:sz w:val="24"/>
          <w:szCs w:val="24"/>
        </w:rPr>
        <w:t>.00.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do przedszkola </w:t>
      </w:r>
      <w:r w:rsidR="005B42F8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w częściach określonych przez Zamawiającego zamówione artykuły transportem własnym lub zleconym, przystosowanym do przewozu żywności zgodnie z obowiązującymi przepisami, na własny koszt i ryzyko.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artykuły w </w:t>
      </w:r>
      <w:r w:rsidR="00A047EE">
        <w:rPr>
          <w:rFonts w:ascii="Times New Roman" w:hAnsi="Times New Roman" w:cs="Times New Roman"/>
          <w:sz w:val="24"/>
          <w:szCs w:val="24"/>
        </w:rPr>
        <w:t>dni robocze w godzinach 6.30- 7</w:t>
      </w:r>
      <w:r>
        <w:rPr>
          <w:rFonts w:ascii="Times New Roman" w:hAnsi="Times New Roman" w:cs="Times New Roman"/>
          <w:sz w:val="24"/>
          <w:szCs w:val="24"/>
        </w:rPr>
        <w:t>.00. Przez dni robocze należy rozumieć dni od poniedziałku do piątku, z wyjątkiem dni ustawowo wolnych od pracy.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zastrzega sobie możliwość odmowy przyjęcia całej partii towaru lub jej części w przypadku, kiedy zostanie stwierdzona zła jakość produktów, widoczne uszkodzenia związane z niewłaściwym zabezpieczeniem artykułów, złymi warunkami </w:t>
      </w:r>
      <w:r>
        <w:rPr>
          <w:rFonts w:ascii="Times New Roman" w:hAnsi="Times New Roman" w:cs="Times New Roman"/>
          <w:sz w:val="24"/>
          <w:szCs w:val="24"/>
        </w:rPr>
        <w:lastRenderedPageBreak/>
        <w:t>transportowymi lub higienicznymi środków transportu przewożących przedmiot umowy lub przekroczenie terminu przydatności do spożycia.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w:rsidR="00B968ED" w:rsidRDefault="00B968ED" w:rsidP="00B968ED">
      <w:pPr>
        <w:pStyle w:val="Akapitzlist"/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B968ED" w:rsidRPr="00CE4110" w:rsidRDefault="00B968ED" w:rsidP="00CE41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110"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przedmiotu umo</w:t>
      </w:r>
      <w:r w:rsidR="00995822">
        <w:rPr>
          <w:rFonts w:ascii="Times New Roman" w:hAnsi="Times New Roman" w:cs="Times New Roman"/>
          <w:sz w:val="24"/>
          <w:szCs w:val="24"/>
        </w:rPr>
        <w:t xml:space="preserve">wy nie </w:t>
      </w:r>
      <w:r w:rsidR="00B512AC">
        <w:rPr>
          <w:rFonts w:ascii="Times New Roman" w:hAnsi="Times New Roman" w:cs="Times New Roman"/>
          <w:sz w:val="24"/>
          <w:szCs w:val="24"/>
        </w:rPr>
        <w:t>przekroczy kwoty</w:t>
      </w:r>
      <w:r w:rsidR="00922DC7">
        <w:rPr>
          <w:rFonts w:ascii="Times New Roman" w:hAnsi="Times New Roman" w:cs="Times New Roman"/>
          <w:sz w:val="24"/>
          <w:szCs w:val="24"/>
        </w:rPr>
        <w:t xml:space="preserve">  </w:t>
      </w:r>
      <w:r w:rsidR="00CE4110">
        <w:rPr>
          <w:rFonts w:ascii="Times New Roman" w:hAnsi="Times New Roman" w:cs="Times New Roman"/>
          <w:sz w:val="24"/>
          <w:szCs w:val="24"/>
        </w:rPr>
        <w:t>………..</w:t>
      </w:r>
      <w:r w:rsidR="00044C32">
        <w:rPr>
          <w:rFonts w:ascii="Times New Roman" w:hAnsi="Times New Roman" w:cs="Times New Roman"/>
          <w:sz w:val="24"/>
          <w:szCs w:val="24"/>
        </w:rPr>
        <w:t xml:space="preserve"> </w:t>
      </w:r>
      <w:r w:rsidR="00995822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E40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>, (słownie złotych</w:t>
      </w:r>
      <w:r w:rsidR="00104266">
        <w:rPr>
          <w:rFonts w:ascii="Times New Roman" w:hAnsi="Times New Roman" w:cs="Times New Roman"/>
          <w:sz w:val="24"/>
          <w:szCs w:val="24"/>
        </w:rPr>
        <w:t xml:space="preserve"> netto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110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r w:rsidR="006D1E4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gwarantuje niezmienność cen jednostkowych brutto wszystkich pozycji asortymentowych artykułów zawartych w Załączniku 1 (ofercie cenowej i kalkulacji cenowej artykułów) przez okres realizacji umowy. W</w:t>
      </w:r>
      <w:r w:rsidR="005B42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wystawionych przez Wykonawcę, w terminie </w:t>
      </w:r>
      <w:r w:rsidR="00F60FD8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</w:p>
    <w:p w:rsidR="000D4E1E" w:rsidRPr="000D4E1E" w:rsidRDefault="000D4E1E" w:rsidP="000D4E1E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  <w:bookmarkStart w:id="0" w:name="_GoBack"/>
      <w:bookmarkEnd w:id="0"/>
    </w:p>
    <w:p w:rsidR="00CE4110" w:rsidRPr="005634F6" w:rsidRDefault="00CE4110" w:rsidP="00CE4110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lastRenderedPageBreak/>
        <w:t>62-035 Kórnik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7772717606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CE4110" w:rsidRPr="005634F6" w:rsidRDefault="00CE4110" w:rsidP="00CE4110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CE4110" w:rsidRPr="005634F6" w:rsidRDefault="00CE4110" w:rsidP="00CE4110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968ED" w:rsidRDefault="00B968ED" w:rsidP="00CE41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realizacji zamówienia- w wysokości 200 zł , za każdy dzień zwłoki realizacji zamówienia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przysługującego mu wynagrodzenia bez konieczności uprzedniego wzywania o ich zapłatę.</w:t>
      </w:r>
    </w:p>
    <w:p w:rsidR="00B968ED" w:rsidRPr="00CE4110" w:rsidRDefault="00B968ED" w:rsidP="00CE411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110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B968ED" w:rsidRDefault="00B968ED" w:rsidP="00B968ED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UMOWNE ODSTĄPIENIE OD UMOWY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braku środków w budżecie na realizację umowy po wyższych cenach,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co najmniej trzykrotnego opóźnienia w dostawie lub trzykrotnego stwierdzenia przez Zamawiającego, że jakość lub ilość zamówionych artykułów jest niezgodna ze złożonym zamówieniem 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kar umownych przekroczyła kwotę 30% kwoty brutto określonej w § 3 ust.1.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FF4580" w:rsidRDefault="00FF4580" w:rsidP="00FF4580">
      <w:pPr>
        <w:pStyle w:val="Akapitzlist"/>
        <w:numPr>
          <w:ilvl w:val="0"/>
          <w:numId w:val="6"/>
        </w:numPr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FF4580" w:rsidRDefault="00FF4580" w:rsidP="00FF458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FF4580" w:rsidRDefault="00FF4580" w:rsidP="00FF4580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FF4580" w:rsidRPr="00FF4580" w:rsidRDefault="00FF4580" w:rsidP="00FF4580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B968ED" w:rsidRDefault="00B968ED" w:rsidP="00B968ED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niniejszego postępowania nie mają zastosowania przepisy i procedury określone ustawą z dnia </w:t>
      </w:r>
      <w:r w:rsidR="00886B2A">
        <w:rPr>
          <w:rFonts w:ascii="Times New Roman" w:hAnsi="Times New Roman" w:cs="Times New Roman"/>
          <w:sz w:val="24"/>
          <w:szCs w:val="24"/>
        </w:rPr>
        <w:t>11 września 2019r</w:t>
      </w:r>
      <w:r>
        <w:rPr>
          <w:rFonts w:ascii="Times New Roman" w:hAnsi="Times New Roman" w:cs="Times New Roman"/>
          <w:sz w:val="24"/>
          <w:szCs w:val="24"/>
        </w:rPr>
        <w:t xml:space="preserve">. – Prawo zamówień publicznych Zgodnie z art. </w:t>
      </w:r>
      <w:r w:rsidR="00886B2A">
        <w:rPr>
          <w:rFonts w:ascii="Times New Roman" w:hAnsi="Times New Roman" w:cs="Times New Roman"/>
          <w:sz w:val="24"/>
          <w:szCs w:val="24"/>
        </w:rPr>
        <w:t>2 ust.1</w:t>
      </w:r>
      <w:r>
        <w:rPr>
          <w:rFonts w:ascii="Times New Roman" w:hAnsi="Times New Roman" w:cs="Times New Roman"/>
          <w:sz w:val="24"/>
          <w:szCs w:val="24"/>
        </w:rPr>
        <w:t xml:space="preserve"> pkt.</w:t>
      </w:r>
      <w:r w:rsidR="00886B2A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F23" w:rsidRPr="00781F23" w:rsidRDefault="00781F23" w:rsidP="00781F23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B968ED" w:rsidRDefault="00A8363A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Umowę sporządzono w dwóch</w:t>
      </w:r>
      <w:r w:rsidR="00B968ED">
        <w:rPr>
          <w:rFonts w:ascii="Times New Roman" w:hAnsi="Times New Roman" w:cs="Times New Roman"/>
          <w:sz w:val="24"/>
          <w:szCs w:val="24"/>
        </w:rPr>
        <w:t xml:space="preserve"> egzempl</w:t>
      </w:r>
      <w:r>
        <w:rPr>
          <w:rFonts w:ascii="Times New Roman" w:hAnsi="Times New Roman" w:cs="Times New Roman"/>
          <w:sz w:val="24"/>
          <w:szCs w:val="24"/>
        </w:rPr>
        <w:t xml:space="preserve">arzach. Jeden dla Wykonawcy, jeden </w:t>
      </w:r>
      <w:r w:rsidR="00B968ED">
        <w:rPr>
          <w:rFonts w:ascii="Times New Roman" w:hAnsi="Times New Roman" w:cs="Times New Roman"/>
          <w:sz w:val="24"/>
          <w:szCs w:val="24"/>
        </w:rPr>
        <w:t xml:space="preserve"> dla Zamawiającego.  </w:t>
      </w: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B5066" w:rsidRPr="00CE4110" w:rsidRDefault="00B968ED" w:rsidP="00CE4110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7B5066" w:rsidTr="001232E1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5066" w:rsidRDefault="007B5066" w:rsidP="001232E1">
            <w:pPr>
              <w:pStyle w:val="Akapitzlist"/>
              <w:jc w:val="both"/>
              <w:rPr>
                <w:b/>
                <w:sz w:val="16"/>
                <w:szCs w:val="16"/>
              </w:rPr>
            </w:pPr>
          </w:p>
          <w:p w:rsidR="007B5066" w:rsidRDefault="007B5066" w:rsidP="001232E1">
            <w:pPr>
              <w:pStyle w:val="Akapitzlis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KLAUZULA INFORMACYJNA DOTYCZĄCA PRZETWARZANIA DANYCH OSOBOWYCH</w:t>
            </w:r>
          </w:p>
          <w:p w:rsidR="007B5066" w:rsidRDefault="007B5066" w:rsidP="001232E1">
            <w:pPr>
              <w:pStyle w:val="Akapitzli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066" w:rsidTr="001232E1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66" w:rsidRDefault="007B5066" w:rsidP="001232E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B5066" w:rsidRDefault="007B5066" w:rsidP="00123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Administratorem danych</w:t>
            </w:r>
            <w:r w:rsidR="00CF0A57">
              <w:rPr>
                <w:rFonts w:ascii="Arial" w:hAnsi="Arial" w:cs="Arial"/>
                <w:sz w:val="20"/>
                <w:szCs w:val="20"/>
              </w:rPr>
              <w:t xml:space="preserve"> jest Przedszkole w Szczodrzykowie ul. Dworcowa </w:t>
            </w:r>
            <w:r>
              <w:rPr>
                <w:rFonts w:ascii="Arial" w:hAnsi="Arial" w:cs="Arial"/>
                <w:sz w:val="20"/>
                <w:szCs w:val="20"/>
              </w:rPr>
              <w:t xml:space="preserve"> 11, 62-035 Kórnik.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 z Inspektorem Ochrony Danych możliwy jest poprzez adres poczty elektro</w:t>
            </w:r>
            <w:r w:rsidR="00CF0A57">
              <w:rPr>
                <w:rFonts w:ascii="Arial" w:hAnsi="Arial" w:cs="Arial"/>
                <w:sz w:val="20"/>
                <w:szCs w:val="20"/>
              </w:rPr>
              <w:t>nicznej iod@szczodrzykowo.com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przetwarzane w celu lub są niezbędne dla : </w:t>
            </w:r>
          </w:p>
          <w:p w:rsidR="007B5066" w:rsidRDefault="007B5066" w:rsidP="001232E1">
            <w:pPr>
              <w:pStyle w:val="Akapitzlist"/>
              <w:jc w:val="both"/>
              <w:rPr>
                <w:rStyle w:val="text-justifylist-indent-1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przyjęcia oferty, zawarcia umowy, wykonanie umowy</w:t>
            </w:r>
            <w:r>
              <w:rPr>
                <w:rStyle w:val="text-justifylist-indent-1"/>
                <w:rFonts w:ascii="Arial" w:hAnsi="Arial" w:cs="Arial"/>
                <w:sz w:val="20"/>
                <w:szCs w:val="20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Pani/Pan prawo do wniesienia skargi do organu nadzorczego (Prezes Urzędu Ochrony Danych Osobowych ul. Stawki 5, 00-193 Warszawa).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7B5066" w:rsidRDefault="007B5066" w:rsidP="007B506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osobowe nie będą przetwarzane w sposób zautomatyzowany, nie będą też poddawane procesowi profilowania.</w:t>
            </w:r>
          </w:p>
          <w:p w:rsidR="007B5066" w:rsidRDefault="007B5066" w:rsidP="001232E1">
            <w:pPr>
              <w:pStyle w:val="Akapitzlist"/>
              <w:ind w:left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B5066" w:rsidRPr="00B968ED" w:rsidRDefault="007B5066">
      <w:pPr>
        <w:rPr>
          <w:rFonts w:ascii="Times New Roman" w:hAnsi="Times New Roman" w:cs="Times New Roman"/>
          <w:sz w:val="24"/>
          <w:szCs w:val="24"/>
        </w:rPr>
      </w:pPr>
    </w:p>
    <w:sectPr w:rsidR="007B5066" w:rsidRPr="00B968ED" w:rsidSect="00A55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ED"/>
    <w:rsid w:val="00044C32"/>
    <w:rsid w:val="000B3019"/>
    <w:rsid w:val="000D4E1E"/>
    <w:rsid w:val="00104266"/>
    <w:rsid w:val="001B4EAD"/>
    <w:rsid w:val="00275EAC"/>
    <w:rsid w:val="002E64B6"/>
    <w:rsid w:val="003138A5"/>
    <w:rsid w:val="003477A2"/>
    <w:rsid w:val="00422526"/>
    <w:rsid w:val="004717DF"/>
    <w:rsid w:val="004771FC"/>
    <w:rsid w:val="004A2912"/>
    <w:rsid w:val="004C4DF6"/>
    <w:rsid w:val="004D2A86"/>
    <w:rsid w:val="005079A5"/>
    <w:rsid w:val="0057562D"/>
    <w:rsid w:val="005B08DE"/>
    <w:rsid w:val="005B42F8"/>
    <w:rsid w:val="005E2093"/>
    <w:rsid w:val="006D1E40"/>
    <w:rsid w:val="0075426E"/>
    <w:rsid w:val="00781F23"/>
    <w:rsid w:val="007B5066"/>
    <w:rsid w:val="007E51D4"/>
    <w:rsid w:val="00801548"/>
    <w:rsid w:val="00886B2A"/>
    <w:rsid w:val="008B01A2"/>
    <w:rsid w:val="008B590B"/>
    <w:rsid w:val="00922DC7"/>
    <w:rsid w:val="00926372"/>
    <w:rsid w:val="00995822"/>
    <w:rsid w:val="00996678"/>
    <w:rsid w:val="009B2DA8"/>
    <w:rsid w:val="00A047EE"/>
    <w:rsid w:val="00A550AE"/>
    <w:rsid w:val="00A766FB"/>
    <w:rsid w:val="00A8363A"/>
    <w:rsid w:val="00AC4584"/>
    <w:rsid w:val="00AD1B1E"/>
    <w:rsid w:val="00B01F72"/>
    <w:rsid w:val="00B1176B"/>
    <w:rsid w:val="00B5083B"/>
    <w:rsid w:val="00B512AC"/>
    <w:rsid w:val="00B968ED"/>
    <w:rsid w:val="00BD4F93"/>
    <w:rsid w:val="00C77920"/>
    <w:rsid w:val="00C90A72"/>
    <w:rsid w:val="00CE4110"/>
    <w:rsid w:val="00CF08D1"/>
    <w:rsid w:val="00CF0A57"/>
    <w:rsid w:val="00D05172"/>
    <w:rsid w:val="00D57C7E"/>
    <w:rsid w:val="00DA35D1"/>
    <w:rsid w:val="00DF71A1"/>
    <w:rsid w:val="00E15139"/>
    <w:rsid w:val="00E73073"/>
    <w:rsid w:val="00F01123"/>
    <w:rsid w:val="00F14609"/>
    <w:rsid w:val="00F60FD8"/>
    <w:rsid w:val="00FF4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1753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69</cp:revision>
  <cp:lastPrinted>2025-12-03T11:57:00Z</cp:lastPrinted>
  <dcterms:created xsi:type="dcterms:W3CDTF">2020-02-18T10:57:00Z</dcterms:created>
  <dcterms:modified xsi:type="dcterms:W3CDTF">2026-03-24T10:28:00Z</dcterms:modified>
</cp:coreProperties>
</file>